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98" w:rsidRDefault="00275B17" w:rsidP="00D21772">
      <w:pPr>
        <w:jc w:val="center"/>
        <w:rPr>
          <w:sz w:val="40"/>
          <w:szCs w:val="40"/>
        </w:rPr>
      </w:pPr>
      <w:r>
        <w:rPr>
          <w:noProof/>
        </w:rPr>
        <w:drawing>
          <wp:anchor distT="0" distB="0" distL="114300" distR="114300" simplePos="0" relativeHeight="251657728" behindDoc="1" locked="0" layoutInCell="1" allowOverlap="1">
            <wp:simplePos x="0" y="0"/>
            <wp:positionH relativeFrom="column">
              <wp:posOffset>80645</wp:posOffset>
            </wp:positionH>
            <wp:positionV relativeFrom="paragraph">
              <wp:posOffset>92075</wp:posOffset>
            </wp:positionV>
            <wp:extent cx="948055" cy="936625"/>
            <wp:effectExtent l="0" t="0" r="4445" b="0"/>
            <wp:wrapTight wrapText="bothSides">
              <wp:wrapPolygon edited="0">
                <wp:start x="0" y="0"/>
                <wp:lineTo x="0" y="21087"/>
                <wp:lineTo x="21267" y="21087"/>
                <wp:lineTo x="21267" y="0"/>
                <wp:lineTo x="0" y="0"/>
              </wp:wrapPolygon>
            </wp:wrapTight>
            <wp:docPr id="5" name="Picture 5" descr="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055" cy="936625"/>
                    </a:xfrm>
                    <a:prstGeom prst="rect">
                      <a:avLst/>
                    </a:prstGeom>
                    <a:noFill/>
                    <a:ln>
                      <a:noFill/>
                    </a:ln>
                  </pic:spPr>
                </pic:pic>
              </a:graphicData>
            </a:graphic>
          </wp:anchor>
        </w:drawing>
      </w:r>
    </w:p>
    <w:p w:rsidR="00D21772" w:rsidRPr="00D21772" w:rsidRDefault="00D21772" w:rsidP="00D21772">
      <w:pPr>
        <w:jc w:val="center"/>
        <w:rPr>
          <w:sz w:val="40"/>
          <w:szCs w:val="40"/>
        </w:rPr>
      </w:pPr>
      <w:smartTag w:uri="urn:schemas-microsoft-com:office:smarttags" w:element="place">
        <w:smartTag w:uri="urn:schemas-microsoft-com:office:smarttags" w:element="City">
          <w:r w:rsidRPr="00D21772">
            <w:rPr>
              <w:sz w:val="40"/>
              <w:szCs w:val="40"/>
            </w:rPr>
            <w:t>RIO GRANDE</w:t>
          </w:r>
        </w:smartTag>
      </w:smartTag>
      <w:r w:rsidRPr="00D21772">
        <w:rPr>
          <w:sz w:val="40"/>
          <w:szCs w:val="40"/>
        </w:rPr>
        <w:t xml:space="preserve"> KENNEL CLUB</w:t>
      </w:r>
    </w:p>
    <w:p w:rsidR="00D35BFD" w:rsidRDefault="00D35BFD" w:rsidP="00D35BFD">
      <w:pPr>
        <w:jc w:val="center"/>
        <w:rPr>
          <w:b/>
          <w:sz w:val="23"/>
        </w:rPr>
      </w:pPr>
      <w:r>
        <w:rPr>
          <w:b/>
          <w:sz w:val="23"/>
        </w:rPr>
        <w:t>201</w:t>
      </w:r>
      <w:r w:rsidR="001D4B0C">
        <w:rPr>
          <w:b/>
          <w:sz w:val="23"/>
        </w:rPr>
        <w:t>3</w:t>
      </w:r>
      <w:bookmarkStart w:id="0" w:name="_GoBack"/>
      <w:bookmarkEnd w:id="0"/>
      <w:r>
        <w:rPr>
          <w:b/>
          <w:sz w:val="23"/>
        </w:rPr>
        <w:t xml:space="preserve"> Membership Dues Notice</w:t>
      </w:r>
    </w:p>
    <w:p w:rsidR="00D35BFD" w:rsidRDefault="00D35BFD" w:rsidP="00D35BFD">
      <w:pPr>
        <w:jc w:val="center"/>
        <w:rPr>
          <w:b/>
          <w:sz w:val="23"/>
        </w:rPr>
      </w:pPr>
    </w:p>
    <w:p w:rsidR="00D35BFD" w:rsidRDefault="00D35BFD" w:rsidP="00D35BFD">
      <w:pPr>
        <w:pStyle w:val="Heading1"/>
        <w:rPr>
          <w:sz w:val="31"/>
        </w:rPr>
      </w:pPr>
      <w:r>
        <w:rPr>
          <w:sz w:val="31"/>
          <w:u w:val="none"/>
        </w:rPr>
        <w:t xml:space="preserve">DUES ARE PAYABLE ON OR BEFORE </w:t>
      </w:r>
      <w:r>
        <w:rPr>
          <w:sz w:val="31"/>
        </w:rPr>
        <w:t>JANUARY 1, 201</w:t>
      </w:r>
      <w:r w:rsidR="001D4B0C">
        <w:rPr>
          <w:sz w:val="31"/>
        </w:rPr>
        <w:t>3</w:t>
      </w:r>
    </w:p>
    <w:p w:rsidR="00A13FCF" w:rsidRDefault="00A13FCF" w:rsidP="00A13FCF">
      <w:pPr>
        <w:pStyle w:val="Default"/>
      </w:pPr>
    </w:p>
    <w:p w:rsidR="00D35BFD" w:rsidRPr="001D4B0C" w:rsidRDefault="00A13FCF" w:rsidP="00A13FCF">
      <w:pPr>
        <w:pStyle w:val="Default"/>
        <w:rPr>
          <w:sz w:val="20"/>
          <w:szCs w:val="20"/>
        </w:rPr>
      </w:pPr>
      <w:r w:rsidRPr="001D4B0C">
        <w:rPr>
          <w:sz w:val="20"/>
          <w:szCs w:val="20"/>
        </w:rPr>
        <w:t xml:space="preserve"> Please check the address on this notice. To request any changes or additions to your membership file (name/address/phone/email address), please highlight or circle any information that you believe is different from your listing last year. Please note, included on the back page of this notice are the </w:t>
      </w:r>
      <w:r w:rsidR="001D4B0C" w:rsidRPr="001D4B0C">
        <w:rPr>
          <w:sz w:val="20"/>
          <w:szCs w:val="20"/>
        </w:rPr>
        <w:t>Code of Ethics approved my Membership October 24, 2012.  As per your membership application your renewal of membership demonstrates your acceptance and promise to abide by the published Code of Ethics.</w:t>
      </w:r>
    </w:p>
    <w:p w:rsidR="00A13FCF" w:rsidRDefault="00A13FCF" w:rsidP="00D35BFD">
      <w:pPr>
        <w:jc w:val="center"/>
        <w:rPr>
          <w:rFonts w:ascii="Tahoma" w:hAnsi="Tahoma" w:cs="Tahoma"/>
          <w:b/>
          <w:sz w:val="20"/>
          <w:szCs w:val="20"/>
        </w:rPr>
      </w:pPr>
    </w:p>
    <w:p w:rsidR="00D35BFD" w:rsidRPr="00581535" w:rsidRDefault="00D35BFD" w:rsidP="00D35BFD">
      <w:pPr>
        <w:jc w:val="center"/>
        <w:rPr>
          <w:rFonts w:ascii="Tahoma" w:hAnsi="Tahoma" w:cs="Tahoma"/>
          <w:b/>
          <w:sz w:val="22"/>
          <w:szCs w:val="22"/>
        </w:rPr>
      </w:pPr>
      <w:r w:rsidRPr="00581535">
        <w:rPr>
          <w:rFonts w:ascii="Tahoma" w:hAnsi="Tahoma" w:cs="Tahoma"/>
          <w:b/>
          <w:sz w:val="22"/>
          <w:szCs w:val="22"/>
        </w:rPr>
        <w:t>Circling or highlighting updated items will help ensure updates to the directory.</w:t>
      </w:r>
    </w:p>
    <w:p w:rsidR="00D35BFD" w:rsidRPr="00581535" w:rsidRDefault="00D35BFD" w:rsidP="00D35BFD">
      <w:pPr>
        <w:jc w:val="both"/>
        <w:rPr>
          <w:rFonts w:ascii="Tahoma" w:hAnsi="Tahoma" w:cs="Tahoma"/>
          <w:sz w:val="22"/>
          <w:szCs w:val="22"/>
        </w:rPr>
      </w:pPr>
    </w:p>
    <w:p w:rsidR="00D35BFD" w:rsidRPr="00581535" w:rsidRDefault="00D35BFD" w:rsidP="00DD2805">
      <w:pPr>
        <w:spacing w:line="360" w:lineRule="auto"/>
        <w:jc w:val="both"/>
        <w:rPr>
          <w:rFonts w:ascii="Tahoma" w:hAnsi="Tahoma" w:cs="Tahoma"/>
          <w:sz w:val="22"/>
          <w:szCs w:val="22"/>
        </w:rPr>
      </w:pPr>
      <w:r w:rsidRPr="00581535">
        <w:rPr>
          <w:rFonts w:ascii="Tahoma" w:hAnsi="Tahoma" w:cs="Tahoma"/>
          <w:sz w:val="22"/>
          <w:szCs w:val="22"/>
        </w:rPr>
        <w:t>Name</w:t>
      </w:r>
      <w:proofErr w:type="gramStart"/>
      <w:r w:rsidRPr="00581535">
        <w:rPr>
          <w:rFonts w:ascii="Tahoma" w:hAnsi="Tahoma" w:cs="Tahoma"/>
          <w:sz w:val="22"/>
          <w:szCs w:val="22"/>
        </w:rPr>
        <w:t>:_</w:t>
      </w:r>
      <w:proofErr w:type="gramEnd"/>
      <w:r w:rsidRPr="00581535">
        <w:rPr>
          <w:rFonts w:ascii="Tahoma" w:hAnsi="Tahoma" w:cs="Tahoma"/>
          <w:sz w:val="22"/>
          <w:szCs w:val="22"/>
        </w:rPr>
        <w:t>_____________________________________________________________________________</w:t>
      </w:r>
    </w:p>
    <w:p w:rsidR="00D35BFD" w:rsidRPr="00581535" w:rsidRDefault="00D35BFD" w:rsidP="00DD2805">
      <w:pPr>
        <w:spacing w:line="360" w:lineRule="auto"/>
        <w:jc w:val="both"/>
        <w:rPr>
          <w:rFonts w:ascii="Tahoma" w:hAnsi="Tahoma" w:cs="Tahoma"/>
          <w:sz w:val="22"/>
          <w:szCs w:val="22"/>
        </w:rPr>
      </w:pPr>
      <w:r w:rsidRPr="00581535">
        <w:rPr>
          <w:rFonts w:ascii="Tahoma" w:hAnsi="Tahoma" w:cs="Tahoma"/>
          <w:sz w:val="22"/>
          <w:szCs w:val="22"/>
        </w:rPr>
        <w:t xml:space="preserve">Second </w:t>
      </w:r>
      <w:r w:rsidR="00A13FCF" w:rsidRPr="00581535">
        <w:rPr>
          <w:rFonts w:ascii="Tahoma" w:hAnsi="Tahoma" w:cs="Tahoma"/>
          <w:sz w:val="22"/>
          <w:szCs w:val="22"/>
        </w:rPr>
        <w:t>Household M</w:t>
      </w:r>
      <w:r w:rsidRPr="00581535">
        <w:rPr>
          <w:rFonts w:ascii="Tahoma" w:hAnsi="Tahoma" w:cs="Tahoma"/>
          <w:sz w:val="22"/>
          <w:szCs w:val="22"/>
        </w:rPr>
        <w:t>ember</w:t>
      </w:r>
      <w:r w:rsidR="00A13FCF" w:rsidRPr="00581535">
        <w:rPr>
          <w:rFonts w:ascii="Tahoma" w:hAnsi="Tahoma" w:cs="Tahoma"/>
          <w:sz w:val="22"/>
          <w:szCs w:val="22"/>
        </w:rPr>
        <w:t xml:space="preserve"> (if applicable)</w:t>
      </w:r>
      <w:r w:rsidRPr="00581535">
        <w:rPr>
          <w:rFonts w:ascii="Tahoma" w:hAnsi="Tahoma" w:cs="Tahoma"/>
          <w:sz w:val="22"/>
          <w:szCs w:val="22"/>
        </w:rPr>
        <w:t>: ________________________________________________</w:t>
      </w:r>
    </w:p>
    <w:p w:rsidR="00A13FCF" w:rsidRDefault="00A13FCF" w:rsidP="00A13FCF">
      <w:pPr>
        <w:autoSpaceDE w:val="0"/>
        <w:autoSpaceDN w:val="0"/>
        <w:adjustRightInd w:val="0"/>
        <w:rPr>
          <w:rFonts w:ascii="Tahoma" w:hAnsi="Tahoma" w:cs="Tahoma"/>
          <w:color w:val="000000"/>
          <w:sz w:val="22"/>
          <w:szCs w:val="22"/>
          <w:lang w:eastAsia="ja-JP"/>
        </w:rPr>
      </w:pPr>
      <w:r w:rsidRPr="00A13FCF">
        <w:rPr>
          <w:rFonts w:ascii="Wingdings" w:hAnsi="Wingdings" w:cs="Wingdings"/>
          <w:color w:val="000000"/>
          <w:lang w:eastAsia="ja-JP"/>
        </w:rPr>
        <w:t></w:t>
      </w:r>
      <w:r w:rsidR="00581535" w:rsidRPr="00A13FCF">
        <w:rPr>
          <w:rFonts w:ascii="Wingdings" w:hAnsi="Wingdings" w:cs="Wingdings"/>
          <w:color w:val="000000"/>
          <w:sz w:val="32"/>
          <w:szCs w:val="32"/>
          <w:lang w:eastAsia="ja-JP"/>
        </w:rPr>
        <w:t></w:t>
      </w:r>
      <w:r w:rsidRPr="00A13FCF">
        <w:rPr>
          <w:rFonts w:ascii="Wingdings" w:hAnsi="Wingdings" w:cs="Wingdings"/>
          <w:color w:val="000000"/>
          <w:sz w:val="22"/>
          <w:szCs w:val="22"/>
          <w:lang w:eastAsia="ja-JP"/>
        </w:rPr>
        <w:t></w:t>
      </w:r>
      <w:r w:rsidRPr="00A13FCF">
        <w:rPr>
          <w:rFonts w:ascii="Tahoma" w:hAnsi="Tahoma" w:cs="Tahoma"/>
          <w:color w:val="000000"/>
          <w:sz w:val="22"/>
          <w:szCs w:val="22"/>
          <w:lang w:eastAsia="ja-JP"/>
        </w:rPr>
        <w:t xml:space="preserve">We maintain our permanent legal residence in the same household and elect to maintain our Rio Grande Kennel Club membership in the form of a Household Membership as provided in the bylaws. </w:t>
      </w:r>
    </w:p>
    <w:p w:rsidR="001D4B0C" w:rsidRPr="00A13FCF" w:rsidRDefault="001D4B0C" w:rsidP="00A13FCF">
      <w:pPr>
        <w:autoSpaceDE w:val="0"/>
        <w:autoSpaceDN w:val="0"/>
        <w:adjustRightInd w:val="0"/>
        <w:rPr>
          <w:rFonts w:ascii="Tahoma" w:hAnsi="Tahoma" w:cs="Tahoma"/>
          <w:color w:val="000000"/>
          <w:sz w:val="22"/>
          <w:szCs w:val="22"/>
          <w:lang w:eastAsia="ja-JP"/>
        </w:rPr>
      </w:pPr>
    </w:p>
    <w:p w:rsidR="00581535" w:rsidRPr="00581535" w:rsidRDefault="00A13FCF" w:rsidP="00581535">
      <w:pPr>
        <w:spacing w:line="360" w:lineRule="auto"/>
        <w:jc w:val="both"/>
        <w:rPr>
          <w:rFonts w:ascii="Tahoma" w:hAnsi="Tahoma" w:cs="Tahoma"/>
          <w:sz w:val="22"/>
          <w:szCs w:val="22"/>
        </w:rPr>
      </w:pPr>
      <w:r w:rsidRPr="00A13FCF">
        <w:rPr>
          <w:rFonts w:ascii="Tahoma" w:hAnsi="Tahoma" w:cs="Tahoma"/>
          <w:color w:val="000000"/>
          <w:sz w:val="22"/>
          <w:szCs w:val="22"/>
          <w:lang w:eastAsia="ja-JP"/>
        </w:rPr>
        <w:t xml:space="preserve">Street: </w:t>
      </w:r>
      <w:r w:rsidR="00581535" w:rsidRPr="00581535">
        <w:rPr>
          <w:rFonts w:ascii="Tahoma" w:hAnsi="Tahoma" w:cs="Tahoma"/>
          <w:sz w:val="22"/>
          <w:szCs w:val="22"/>
        </w:rPr>
        <w:t>_____________________________________</w:t>
      </w:r>
      <w:r w:rsidR="00581535">
        <w:rPr>
          <w:rFonts w:ascii="Tahoma" w:hAnsi="Tahoma" w:cs="Tahoma"/>
          <w:sz w:val="22"/>
          <w:szCs w:val="22"/>
        </w:rPr>
        <w:t>__</w:t>
      </w:r>
      <w:r w:rsidR="00581535" w:rsidRPr="00581535">
        <w:rPr>
          <w:rFonts w:ascii="Tahoma" w:hAnsi="Tahoma" w:cs="Tahoma"/>
          <w:sz w:val="22"/>
          <w:szCs w:val="22"/>
        </w:rPr>
        <w:t>______________________________________</w:t>
      </w:r>
    </w:p>
    <w:p w:rsidR="00581535" w:rsidRPr="00581535" w:rsidRDefault="00A13FCF" w:rsidP="00581535">
      <w:pPr>
        <w:spacing w:line="360" w:lineRule="auto"/>
        <w:jc w:val="both"/>
        <w:rPr>
          <w:rFonts w:ascii="Tahoma" w:hAnsi="Tahoma" w:cs="Tahoma"/>
          <w:sz w:val="22"/>
          <w:szCs w:val="22"/>
        </w:rPr>
      </w:pPr>
      <w:r w:rsidRPr="00A13FCF">
        <w:rPr>
          <w:rFonts w:ascii="Tahoma" w:hAnsi="Tahoma" w:cs="Tahoma"/>
          <w:color w:val="000000"/>
          <w:sz w:val="22"/>
          <w:szCs w:val="22"/>
          <w:lang w:eastAsia="ja-JP"/>
        </w:rPr>
        <w:t xml:space="preserve">City/State/Zip: </w:t>
      </w:r>
      <w:r w:rsidR="00581535" w:rsidRPr="00581535">
        <w:rPr>
          <w:rFonts w:ascii="Tahoma" w:hAnsi="Tahoma" w:cs="Tahoma"/>
          <w:sz w:val="22"/>
          <w:szCs w:val="22"/>
        </w:rPr>
        <w:t>_______________________________</w:t>
      </w:r>
      <w:r w:rsidR="00581535">
        <w:rPr>
          <w:rFonts w:ascii="Tahoma" w:hAnsi="Tahoma" w:cs="Tahoma"/>
          <w:sz w:val="22"/>
          <w:szCs w:val="22"/>
        </w:rPr>
        <w:t>_</w:t>
      </w:r>
      <w:r w:rsidR="00581535" w:rsidRPr="00581535">
        <w:rPr>
          <w:rFonts w:ascii="Tahoma" w:hAnsi="Tahoma" w:cs="Tahoma"/>
          <w:sz w:val="22"/>
          <w:szCs w:val="22"/>
        </w:rPr>
        <w:t>_______________________________________</w:t>
      </w:r>
    </w:p>
    <w:p w:rsidR="00A13FCF" w:rsidRPr="00A13FCF" w:rsidRDefault="00A13FCF" w:rsidP="00A13FCF">
      <w:pPr>
        <w:autoSpaceDE w:val="0"/>
        <w:autoSpaceDN w:val="0"/>
        <w:adjustRightInd w:val="0"/>
        <w:rPr>
          <w:rFonts w:ascii="Wingdings" w:hAnsi="Wingdings" w:cs="Wingdings"/>
          <w:color w:val="000000"/>
          <w:sz w:val="22"/>
          <w:szCs w:val="22"/>
          <w:lang w:eastAsia="ja-JP"/>
        </w:rPr>
      </w:pPr>
    </w:p>
    <w:p w:rsidR="00A13FCF" w:rsidRPr="00A13FCF" w:rsidRDefault="00A13FCF" w:rsidP="00581535">
      <w:pPr>
        <w:autoSpaceDE w:val="0"/>
        <w:autoSpaceDN w:val="0"/>
        <w:adjustRightInd w:val="0"/>
        <w:spacing w:line="360" w:lineRule="auto"/>
        <w:rPr>
          <w:rFonts w:ascii="Tahoma" w:hAnsi="Tahoma" w:cs="Tahoma"/>
          <w:color w:val="000000"/>
          <w:sz w:val="22"/>
          <w:szCs w:val="22"/>
          <w:lang w:eastAsia="ja-JP"/>
        </w:rPr>
      </w:pPr>
      <w:r w:rsidRPr="00A13FCF">
        <w:rPr>
          <w:rFonts w:ascii="Tahoma" w:hAnsi="Tahoma" w:cs="Tahoma"/>
          <w:color w:val="000000"/>
          <w:sz w:val="22"/>
          <w:szCs w:val="22"/>
          <w:lang w:eastAsia="ja-JP"/>
        </w:rPr>
        <w:t xml:space="preserve">First Household member – Please check phone numbers to include in membership handbook: </w:t>
      </w:r>
    </w:p>
    <w:p w:rsidR="00581535" w:rsidRDefault="00A13FCF" w:rsidP="00581535">
      <w:pPr>
        <w:autoSpaceDE w:val="0"/>
        <w:autoSpaceDN w:val="0"/>
        <w:adjustRightInd w:val="0"/>
        <w:spacing w:line="360" w:lineRule="auto"/>
        <w:rPr>
          <w:rFonts w:ascii="Wingdings" w:hAnsi="Wingdings" w:cs="Wingdings"/>
          <w:color w:val="000000"/>
          <w:sz w:val="22"/>
          <w:szCs w:val="22"/>
          <w:lang w:eastAsia="ja-JP"/>
        </w:rPr>
      </w:pP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Phone #:</w:t>
      </w:r>
      <w:r w:rsidR="00581535" w:rsidRPr="00581535">
        <w:rPr>
          <w:rFonts w:ascii="Tahoma" w:hAnsi="Tahoma" w:cs="Tahoma"/>
          <w:sz w:val="22"/>
          <w:szCs w:val="22"/>
        </w:rPr>
        <w:t>___________________</w:t>
      </w:r>
      <w:r w:rsidRPr="00A13FCF">
        <w:rPr>
          <w:rFonts w:ascii="Tahoma" w:hAnsi="Tahoma" w:cs="Tahoma"/>
          <w:color w:val="000000"/>
          <w:sz w:val="22"/>
          <w:szCs w:val="22"/>
          <w:lang w:eastAsia="ja-JP"/>
        </w:rPr>
        <w:t xml:space="preserve"> </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Work#:</w:t>
      </w:r>
      <w:r w:rsidR="00581535" w:rsidRPr="00581535">
        <w:rPr>
          <w:rFonts w:ascii="Tahoma" w:hAnsi="Tahoma" w:cs="Tahoma"/>
          <w:sz w:val="22"/>
          <w:szCs w:val="22"/>
        </w:rPr>
        <w:t>____________________</w:t>
      </w:r>
      <w:r w:rsidRPr="00A13FCF">
        <w:rPr>
          <w:rFonts w:ascii="Tahoma" w:hAnsi="Tahoma" w:cs="Tahoma"/>
          <w:color w:val="000000"/>
          <w:sz w:val="22"/>
          <w:szCs w:val="22"/>
          <w:lang w:eastAsia="ja-JP"/>
        </w:rPr>
        <w:t xml:space="preserve"> </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 xml:space="preserve">Cell#: </w:t>
      </w:r>
      <w:r w:rsidR="00581535" w:rsidRPr="00581535">
        <w:rPr>
          <w:rFonts w:ascii="Tahoma" w:hAnsi="Tahoma" w:cs="Tahoma"/>
          <w:sz w:val="22"/>
          <w:szCs w:val="22"/>
        </w:rPr>
        <w:t>______________________</w:t>
      </w:r>
    </w:p>
    <w:p w:rsidR="00A13FCF" w:rsidRPr="00581535" w:rsidRDefault="00A13FCF" w:rsidP="00581535">
      <w:pPr>
        <w:autoSpaceDE w:val="0"/>
        <w:autoSpaceDN w:val="0"/>
        <w:adjustRightInd w:val="0"/>
        <w:spacing w:line="360" w:lineRule="auto"/>
        <w:rPr>
          <w:rFonts w:ascii="Wingdings" w:hAnsi="Wingdings" w:cs="Wingdings"/>
          <w:color w:val="000000"/>
          <w:sz w:val="22"/>
          <w:szCs w:val="22"/>
          <w:lang w:eastAsia="ja-JP"/>
        </w:rPr>
      </w:pPr>
      <w:r w:rsidRPr="00A13FCF">
        <w:rPr>
          <w:rFonts w:ascii="Tahoma" w:hAnsi="Tahoma" w:cs="Tahoma"/>
          <w:color w:val="000000"/>
          <w:sz w:val="22"/>
          <w:szCs w:val="22"/>
          <w:lang w:eastAsia="ja-JP"/>
        </w:rPr>
        <w:t xml:space="preserve">Second Household Member – Please check phone numbers to include in membership handbook: </w:t>
      </w:r>
    </w:p>
    <w:p w:rsidR="00581535" w:rsidRPr="00A13FCF" w:rsidRDefault="00581535" w:rsidP="00581535">
      <w:pPr>
        <w:autoSpaceDE w:val="0"/>
        <w:autoSpaceDN w:val="0"/>
        <w:adjustRightInd w:val="0"/>
        <w:spacing w:line="360" w:lineRule="auto"/>
        <w:rPr>
          <w:rFonts w:ascii="Wingdings" w:hAnsi="Wingdings" w:cs="Wingdings"/>
          <w:color w:val="000000"/>
          <w:sz w:val="22"/>
          <w:szCs w:val="22"/>
          <w:lang w:eastAsia="ja-JP"/>
        </w:rPr>
      </w:pP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Phone #:</w:t>
      </w:r>
      <w:r w:rsidRPr="00581535">
        <w:rPr>
          <w:rFonts w:ascii="Tahoma" w:hAnsi="Tahoma" w:cs="Tahoma"/>
          <w:sz w:val="22"/>
          <w:szCs w:val="22"/>
        </w:rPr>
        <w:t>___________________</w:t>
      </w:r>
      <w:r w:rsidRPr="00A13FCF">
        <w:rPr>
          <w:rFonts w:ascii="Tahoma" w:hAnsi="Tahoma" w:cs="Tahoma"/>
          <w:color w:val="000000"/>
          <w:sz w:val="22"/>
          <w:szCs w:val="22"/>
          <w:lang w:eastAsia="ja-JP"/>
        </w:rPr>
        <w:t xml:space="preserve"> </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Work#:</w:t>
      </w:r>
      <w:r w:rsidRPr="00581535">
        <w:rPr>
          <w:rFonts w:ascii="Tahoma" w:hAnsi="Tahoma" w:cs="Tahoma"/>
          <w:sz w:val="22"/>
          <w:szCs w:val="22"/>
        </w:rPr>
        <w:t>____________________</w:t>
      </w:r>
      <w:r w:rsidRPr="00A13FCF">
        <w:rPr>
          <w:rFonts w:ascii="Tahoma" w:hAnsi="Tahoma" w:cs="Tahoma"/>
          <w:color w:val="000000"/>
          <w:sz w:val="22"/>
          <w:szCs w:val="22"/>
          <w:lang w:eastAsia="ja-JP"/>
        </w:rPr>
        <w:t xml:space="preserve"> </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 xml:space="preserve">Cell#: </w:t>
      </w:r>
      <w:r w:rsidRPr="00581535">
        <w:rPr>
          <w:rFonts w:ascii="Tahoma" w:hAnsi="Tahoma" w:cs="Tahoma"/>
          <w:sz w:val="22"/>
          <w:szCs w:val="22"/>
        </w:rPr>
        <w:t>______________________</w:t>
      </w:r>
    </w:p>
    <w:p w:rsidR="00A13FCF" w:rsidRPr="00A13FCF" w:rsidRDefault="00A13FCF" w:rsidP="00581535">
      <w:pPr>
        <w:autoSpaceDE w:val="0"/>
        <w:autoSpaceDN w:val="0"/>
        <w:adjustRightInd w:val="0"/>
        <w:spacing w:line="360" w:lineRule="auto"/>
        <w:rPr>
          <w:rFonts w:ascii="Tahoma" w:hAnsi="Tahoma" w:cs="Tahoma"/>
          <w:color w:val="000000"/>
          <w:sz w:val="22"/>
          <w:szCs w:val="22"/>
          <w:lang w:eastAsia="ja-JP"/>
        </w:rPr>
      </w:pPr>
      <w:r w:rsidRPr="00A13FCF">
        <w:rPr>
          <w:rFonts w:ascii="Tahoma" w:hAnsi="Tahoma" w:cs="Tahoma"/>
          <w:color w:val="000000"/>
          <w:sz w:val="22"/>
          <w:szCs w:val="22"/>
          <w:lang w:eastAsia="ja-JP"/>
        </w:rPr>
        <w:t xml:space="preserve">Member - Electronic notice of meetings instead of written notice (Article III Section 5): </w:t>
      </w:r>
    </w:p>
    <w:p w:rsidR="00A13FCF" w:rsidRPr="00A13FCF" w:rsidRDefault="00A13FCF" w:rsidP="00581535">
      <w:pPr>
        <w:autoSpaceDE w:val="0"/>
        <w:autoSpaceDN w:val="0"/>
        <w:adjustRightInd w:val="0"/>
        <w:spacing w:line="360" w:lineRule="auto"/>
        <w:ind w:left="3600" w:firstLine="720"/>
        <w:rPr>
          <w:rFonts w:ascii="Wingdings" w:hAnsi="Wingdings" w:cs="Wingdings"/>
          <w:color w:val="000000"/>
          <w:sz w:val="22"/>
          <w:szCs w:val="22"/>
          <w:lang w:eastAsia="ja-JP"/>
        </w:rPr>
      </w:pPr>
      <w:r w:rsidRPr="00A13FCF">
        <w:rPr>
          <w:rFonts w:ascii="Wingdings" w:hAnsi="Wingdings" w:cs="Wingdings"/>
          <w:color w:val="000000"/>
          <w:sz w:val="32"/>
          <w:szCs w:val="32"/>
          <w:lang w:eastAsia="ja-JP"/>
        </w:rPr>
        <w:t></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 xml:space="preserve">YES </w:t>
      </w:r>
      <w:r w:rsidRPr="00A13FCF">
        <w:rPr>
          <w:rFonts w:ascii="Wingdings" w:hAnsi="Wingdings" w:cs="Wingdings"/>
          <w:color w:val="000000"/>
          <w:sz w:val="32"/>
          <w:szCs w:val="32"/>
          <w:lang w:eastAsia="ja-JP"/>
        </w:rPr>
        <w:t></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 xml:space="preserve">NO Email: </w:t>
      </w:r>
      <w:r w:rsidR="00581535" w:rsidRPr="00581535">
        <w:rPr>
          <w:rFonts w:ascii="Tahoma" w:hAnsi="Tahoma" w:cs="Tahoma"/>
          <w:sz w:val="22"/>
          <w:szCs w:val="22"/>
        </w:rPr>
        <w:t>__________________</w:t>
      </w:r>
      <w:r w:rsidR="00581535">
        <w:rPr>
          <w:rFonts w:ascii="Tahoma" w:hAnsi="Tahoma" w:cs="Tahoma"/>
          <w:sz w:val="22"/>
          <w:szCs w:val="22"/>
        </w:rPr>
        <w:t>_</w:t>
      </w:r>
      <w:r w:rsidR="00581535" w:rsidRPr="00581535">
        <w:rPr>
          <w:rFonts w:ascii="Tahoma" w:hAnsi="Tahoma" w:cs="Tahoma"/>
          <w:sz w:val="22"/>
          <w:szCs w:val="22"/>
        </w:rPr>
        <w:t>______</w:t>
      </w:r>
    </w:p>
    <w:p w:rsidR="00A13FCF" w:rsidRPr="00A13FCF" w:rsidRDefault="00A13FCF" w:rsidP="00581535">
      <w:pPr>
        <w:autoSpaceDE w:val="0"/>
        <w:autoSpaceDN w:val="0"/>
        <w:adjustRightInd w:val="0"/>
        <w:spacing w:line="360" w:lineRule="auto"/>
        <w:rPr>
          <w:rFonts w:ascii="Tahoma" w:hAnsi="Tahoma" w:cs="Tahoma"/>
          <w:color w:val="000000"/>
          <w:sz w:val="22"/>
          <w:szCs w:val="22"/>
          <w:lang w:eastAsia="ja-JP"/>
        </w:rPr>
      </w:pPr>
      <w:r w:rsidRPr="00A13FCF">
        <w:rPr>
          <w:rFonts w:ascii="Tahoma" w:hAnsi="Tahoma" w:cs="Tahoma"/>
          <w:color w:val="000000"/>
          <w:sz w:val="22"/>
          <w:szCs w:val="22"/>
          <w:lang w:eastAsia="ja-JP"/>
        </w:rPr>
        <w:t xml:space="preserve">Second Household Member - Electronic notice of meetings instead of written notice (Article III Section 5): </w:t>
      </w:r>
    </w:p>
    <w:p w:rsidR="00A13FCF" w:rsidRPr="00A13FCF" w:rsidRDefault="00A13FCF" w:rsidP="00581535">
      <w:pPr>
        <w:autoSpaceDE w:val="0"/>
        <w:autoSpaceDN w:val="0"/>
        <w:adjustRightInd w:val="0"/>
        <w:spacing w:line="360" w:lineRule="auto"/>
        <w:ind w:left="3600" w:firstLine="720"/>
        <w:rPr>
          <w:rFonts w:ascii="Wingdings" w:hAnsi="Wingdings" w:cs="Wingdings"/>
          <w:color w:val="000000"/>
          <w:sz w:val="22"/>
          <w:szCs w:val="22"/>
          <w:lang w:eastAsia="ja-JP"/>
        </w:rPr>
      </w:pPr>
      <w:r w:rsidRPr="00A13FCF">
        <w:rPr>
          <w:rFonts w:ascii="Wingdings" w:hAnsi="Wingdings" w:cs="Wingdings"/>
          <w:color w:val="000000"/>
          <w:sz w:val="32"/>
          <w:szCs w:val="32"/>
          <w:lang w:eastAsia="ja-JP"/>
        </w:rPr>
        <w:t></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 xml:space="preserve">YES </w:t>
      </w:r>
      <w:r w:rsidRPr="00A13FCF">
        <w:rPr>
          <w:rFonts w:ascii="Wingdings" w:hAnsi="Wingdings" w:cs="Wingdings"/>
          <w:color w:val="000000"/>
          <w:sz w:val="32"/>
          <w:szCs w:val="32"/>
          <w:lang w:eastAsia="ja-JP"/>
        </w:rPr>
        <w:t></w:t>
      </w:r>
      <w:r w:rsidRPr="00A13FCF">
        <w:rPr>
          <w:rFonts w:ascii="Wingdings" w:hAnsi="Wingdings" w:cs="Wingdings"/>
          <w:color w:val="000000"/>
          <w:sz w:val="32"/>
          <w:szCs w:val="32"/>
          <w:lang w:eastAsia="ja-JP"/>
        </w:rPr>
        <w:t></w:t>
      </w:r>
      <w:r w:rsidRPr="00A13FCF">
        <w:rPr>
          <w:rFonts w:ascii="Tahoma" w:hAnsi="Tahoma" w:cs="Tahoma"/>
          <w:color w:val="000000"/>
          <w:sz w:val="22"/>
          <w:szCs w:val="22"/>
          <w:lang w:eastAsia="ja-JP"/>
        </w:rPr>
        <w:t xml:space="preserve">NO Email: </w:t>
      </w:r>
      <w:r w:rsidR="00581535" w:rsidRPr="00581535">
        <w:rPr>
          <w:rFonts w:ascii="Tahoma" w:hAnsi="Tahoma" w:cs="Tahoma"/>
          <w:sz w:val="22"/>
          <w:szCs w:val="22"/>
        </w:rPr>
        <w:t>__________________</w:t>
      </w:r>
      <w:r w:rsidR="00581535">
        <w:rPr>
          <w:rFonts w:ascii="Tahoma" w:hAnsi="Tahoma" w:cs="Tahoma"/>
          <w:sz w:val="22"/>
          <w:szCs w:val="22"/>
        </w:rPr>
        <w:t>_</w:t>
      </w:r>
      <w:r w:rsidR="00581535" w:rsidRPr="00581535">
        <w:rPr>
          <w:rFonts w:ascii="Tahoma" w:hAnsi="Tahoma" w:cs="Tahoma"/>
          <w:sz w:val="22"/>
          <w:szCs w:val="22"/>
        </w:rPr>
        <w:t>______</w:t>
      </w:r>
      <w:r w:rsidR="00581535">
        <w:rPr>
          <w:rFonts w:ascii="Tahoma" w:hAnsi="Tahoma" w:cs="Tahoma"/>
          <w:sz w:val="22"/>
          <w:szCs w:val="22"/>
        </w:rPr>
        <w:tab/>
      </w:r>
    </w:p>
    <w:p w:rsidR="00A13FCF" w:rsidRPr="00A13FCF" w:rsidRDefault="00A13FCF" w:rsidP="00581535">
      <w:pPr>
        <w:autoSpaceDE w:val="0"/>
        <w:autoSpaceDN w:val="0"/>
        <w:adjustRightInd w:val="0"/>
        <w:spacing w:line="360" w:lineRule="auto"/>
        <w:rPr>
          <w:rFonts w:ascii="Wingdings" w:hAnsi="Wingdings" w:cs="Wingdings"/>
          <w:color w:val="000000"/>
          <w:sz w:val="22"/>
          <w:szCs w:val="22"/>
          <w:lang w:eastAsia="ja-JP"/>
        </w:rPr>
      </w:pPr>
      <w:r w:rsidRPr="00A13FCF">
        <w:rPr>
          <w:rFonts w:ascii="Tahoma" w:hAnsi="Tahoma" w:cs="Tahoma"/>
          <w:color w:val="000000"/>
          <w:sz w:val="22"/>
          <w:szCs w:val="22"/>
          <w:lang w:eastAsia="ja-JP"/>
        </w:rPr>
        <w:t xml:space="preserve">Breed or breeds owned: </w:t>
      </w:r>
      <w:r w:rsidR="00581535" w:rsidRPr="00581535">
        <w:rPr>
          <w:rFonts w:ascii="Tahoma" w:hAnsi="Tahoma" w:cs="Tahoma"/>
          <w:sz w:val="22"/>
          <w:szCs w:val="22"/>
        </w:rPr>
        <w:t>_____________________________</w:t>
      </w:r>
      <w:r w:rsidR="00581535">
        <w:rPr>
          <w:rFonts w:ascii="Tahoma" w:hAnsi="Tahoma" w:cs="Tahoma"/>
          <w:sz w:val="22"/>
          <w:szCs w:val="22"/>
        </w:rPr>
        <w:t>__</w:t>
      </w:r>
      <w:r w:rsidR="00581535" w:rsidRPr="00581535">
        <w:rPr>
          <w:rFonts w:ascii="Tahoma" w:hAnsi="Tahoma" w:cs="Tahoma"/>
          <w:sz w:val="22"/>
          <w:szCs w:val="22"/>
        </w:rPr>
        <w:t>__________________________________</w:t>
      </w:r>
    </w:p>
    <w:p w:rsidR="00581535" w:rsidRDefault="00581535" w:rsidP="00A13FCF">
      <w:pPr>
        <w:autoSpaceDE w:val="0"/>
        <w:autoSpaceDN w:val="0"/>
        <w:adjustRightInd w:val="0"/>
        <w:rPr>
          <w:rFonts w:ascii="Tahoma" w:hAnsi="Tahoma" w:cs="Tahoma"/>
          <w:b/>
          <w:bCs/>
          <w:color w:val="000000"/>
          <w:sz w:val="22"/>
          <w:szCs w:val="22"/>
          <w:lang w:eastAsia="ja-JP"/>
        </w:rPr>
      </w:pPr>
    </w:p>
    <w:p w:rsidR="00A13FCF" w:rsidRPr="00A13FCF" w:rsidRDefault="00A13FCF" w:rsidP="00A13FCF">
      <w:pPr>
        <w:autoSpaceDE w:val="0"/>
        <w:autoSpaceDN w:val="0"/>
        <w:adjustRightInd w:val="0"/>
        <w:rPr>
          <w:rFonts w:ascii="Tahoma" w:hAnsi="Tahoma" w:cs="Tahoma"/>
          <w:color w:val="000000"/>
          <w:sz w:val="22"/>
          <w:szCs w:val="22"/>
          <w:lang w:eastAsia="ja-JP"/>
        </w:rPr>
      </w:pPr>
      <w:r w:rsidRPr="00A13FCF">
        <w:rPr>
          <w:rFonts w:ascii="Tahoma" w:hAnsi="Tahoma" w:cs="Tahoma"/>
          <w:b/>
          <w:bCs/>
          <w:color w:val="000000"/>
          <w:sz w:val="22"/>
          <w:szCs w:val="22"/>
          <w:lang w:eastAsia="ja-JP"/>
        </w:rPr>
        <w:t xml:space="preserve">Individual Membership dues are $25.00 each. </w:t>
      </w:r>
      <w:r w:rsidR="00581535">
        <w:rPr>
          <w:rFonts w:ascii="Tahoma" w:hAnsi="Tahoma" w:cs="Tahoma"/>
          <w:b/>
          <w:bCs/>
          <w:color w:val="000000"/>
          <w:sz w:val="22"/>
          <w:szCs w:val="22"/>
          <w:lang w:eastAsia="ja-JP"/>
        </w:rPr>
        <w:tab/>
      </w:r>
      <w:r w:rsidRPr="00A13FCF">
        <w:rPr>
          <w:rFonts w:ascii="Tahoma" w:hAnsi="Tahoma" w:cs="Tahoma"/>
          <w:b/>
          <w:bCs/>
          <w:color w:val="000000"/>
          <w:sz w:val="22"/>
          <w:szCs w:val="22"/>
          <w:lang w:eastAsia="ja-JP"/>
        </w:rPr>
        <w:t xml:space="preserve">Household Membership dues are $38.00. </w:t>
      </w:r>
    </w:p>
    <w:p w:rsidR="00581535" w:rsidRDefault="00A13FCF" w:rsidP="00A13FCF">
      <w:pPr>
        <w:autoSpaceDE w:val="0"/>
        <w:autoSpaceDN w:val="0"/>
        <w:adjustRightInd w:val="0"/>
        <w:rPr>
          <w:rFonts w:ascii="Tahoma" w:hAnsi="Tahoma" w:cs="Tahoma"/>
          <w:sz w:val="22"/>
          <w:szCs w:val="22"/>
        </w:rPr>
      </w:pPr>
      <w:r w:rsidRPr="00A13FCF">
        <w:rPr>
          <w:rFonts w:ascii="Tahoma" w:hAnsi="Tahoma" w:cs="Tahoma"/>
          <w:color w:val="000000"/>
          <w:sz w:val="22"/>
          <w:szCs w:val="22"/>
          <w:lang w:eastAsia="ja-JP"/>
        </w:rPr>
        <w:t xml:space="preserve">Please circle any of the ways you might be willing to help the club: serving as an officer – serving as a board member – working on the Standing Committees – assist with public education events – other </w:t>
      </w:r>
      <w:r w:rsidR="00581535" w:rsidRPr="00581535">
        <w:rPr>
          <w:rFonts w:ascii="Tahoma" w:hAnsi="Tahoma" w:cs="Tahoma"/>
          <w:sz w:val="22"/>
          <w:szCs w:val="22"/>
        </w:rPr>
        <w:t>____________</w:t>
      </w:r>
    </w:p>
    <w:p w:rsidR="00A13FCF" w:rsidRPr="00A13FCF" w:rsidRDefault="00581535" w:rsidP="00A13FCF">
      <w:pPr>
        <w:autoSpaceDE w:val="0"/>
        <w:autoSpaceDN w:val="0"/>
        <w:adjustRightInd w:val="0"/>
        <w:rPr>
          <w:rFonts w:ascii="Wingdings" w:hAnsi="Wingdings" w:cs="Wingdings"/>
          <w:color w:val="000000"/>
          <w:sz w:val="22"/>
          <w:szCs w:val="22"/>
          <w:lang w:eastAsia="ja-JP"/>
        </w:rPr>
      </w:pPr>
      <w:r w:rsidRPr="00581535">
        <w:rPr>
          <w:rFonts w:ascii="Tahoma" w:hAnsi="Tahoma" w:cs="Tahoma"/>
          <w:sz w:val="22"/>
          <w:szCs w:val="22"/>
        </w:rPr>
        <w:t>__________</w:t>
      </w:r>
      <w:r>
        <w:rPr>
          <w:rFonts w:ascii="Tahoma" w:hAnsi="Tahoma" w:cs="Tahoma"/>
          <w:sz w:val="22"/>
          <w:szCs w:val="22"/>
        </w:rPr>
        <w:t>__</w:t>
      </w:r>
      <w:r w:rsidRPr="00581535">
        <w:rPr>
          <w:rFonts w:ascii="Tahoma" w:hAnsi="Tahoma" w:cs="Tahoma"/>
          <w:sz w:val="22"/>
          <w:szCs w:val="22"/>
        </w:rPr>
        <w:t>__________________________</w:t>
      </w:r>
      <w:r>
        <w:rPr>
          <w:rFonts w:ascii="Tahoma" w:hAnsi="Tahoma" w:cs="Tahoma"/>
          <w:sz w:val="22"/>
          <w:szCs w:val="22"/>
        </w:rPr>
        <w:t>_______________________________________________</w:t>
      </w:r>
      <w:r w:rsidRPr="00581535">
        <w:rPr>
          <w:rFonts w:ascii="Tahoma" w:hAnsi="Tahoma" w:cs="Tahoma"/>
          <w:sz w:val="22"/>
          <w:szCs w:val="22"/>
        </w:rPr>
        <w:t>___</w:t>
      </w:r>
    </w:p>
    <w:p w:rsidR="00A13FCF" w:rsidRPr="00A13FCF" w:rsidRDefault="00A13FCF" w:rsidP="00A13FCF">
      <w:pPr>
        <w:autoSpaceDE w:val="0"/>
        <w:autoSpaceDN w:val="0"/>
        <w:adjustRightInd w:val="0"/>
        <w:rPr>
          <w:rFonts w:ascii="Tahoma" w:hAnsi="Tahoma" w:cs="Tahoma"/>
          <w:color w:val="000000"/>
          <w:sz w:val="22"/>
          <w:szCs w:val="22"/>
          <w:lang w:eastAsia="ja-JP"/>
        </w:rPr>
      </w:pPr>
      <w:r w:rsidRPr="00A13FCF">
        <w:rPr>
          <w:rFonts w:ascii="Tahoma" w:hAnsi="Tahoma" w:cs="Tahoma"/>
          <w:color w:val="000000"/>
          <w:sz w:val="22"/>
          <w:szCs w:val="22"/>
          <w:lang w:eastAsia="ja-JP"/>
        </w:rPr>
        <w:t xml:space="preserve">Make checks payable to Rio Grande Kennel Club and mail to: </w:t>
      </w:r>
    </w:p>
    <w:p w:rsidR="00A13FCF" w:rsidRPr="00A13FCF" w:rsidRDefault="00A13FCF" w:rsidP="00A13FCF">
      <w:pPr>
        <w:autoSpaceDE w:val="0"/>
        <w:autoSpaceDN w:val="0"/>
        <w:adjustRightInd w:val="0"/>
        <w:rPr>
          <w:rFonts w:ascii="Tahoma" w:hAnsi="Tahoma" w:cs="Tahoma"/>
          <w:color w:val="000000"/>
          <w:sz w:val="22"/>
          <w:szCs w:val="22"/>
          <w:lang w:eastAsia="ja-JP"/>
        </w:rPr>
      </w:pPr>
      <w:r w:rsidRPr="00A13FCF">
        <w:rPr>
          <w:rFonts w:ascii="Tahoma" w:hAnsi="Tahoma" w:cs="Tahoma"/>
          <w:b/>
          <w:bCs/>
          <w:color w:val="000000"/>
          <w:sz w:val="22"/>
          <w:szCs w:val="22"/>
          <w:lang w:eastAsia="ja-JP"/>
        </w:rPr>
        <w:t xml:space="preserve">Rio Grande Kennel Club, Inc </w:t>
      </w:r>
    </w:p>
    <w:p w:rsidR="00A13FCF" w:rsidRPr="00A13FCF" w:rsidRDefault="00A13FCF" w:rsidP="00A13FCF">
      <w:pPr>
        <w:autoSpaceDE w:val="0"/>
        <w:autoSpaceDN w:val="0"/>
        <w:adjustRightInd w:val="0"/>
        <w:rPr>
          <w:rFonts w:ascii="Tahoma" w:hAnsi="Tahoma" w:cs="Tahoma"/>
          <w:color w:val="000000"/>
          <w:sz w:val="22"/>
          <w:szCs w:val="22"/>
          <w:lang w:eastAsia="ja-JP"/>
        </w:rPr>
      </w:pPr>
      <w:r w:rsidRPr="00A13FCF">
        <w:rPr>
          <w:rFonts w:ascii="Tahoma" w:hAnsi="Tahoma" w:cs="Tahoma"/>
          <w:b/>
          <w:bCs/>
          <w:color w:val="000000"/>
          <w:sz w:val="22"/>
          <w:szCs w:val="22"/>
          <w:lang w:eastAsia="ja-JP"/>
        </w:rPr>
        <w:t xml:space="preserve">PO Box 25672 </w:t>
      </w:r>
    </w:p>
    <w:p w:rsidR="00581535" w:rsidRDefault="00A13FCF" w:rsidP="00581535">
      <w:pPr>
        <w:autoSpaceDE w:val="0"/>
        <w:autoSpaceDN w:val="0"/>
        <w:adjustRightInd w:val="0"/>
        <w:rPr>
          <w:rFonts w:ascii="Tahoma" w:hAnsi="Tahoma" w:cs="Tahoma"/>
          <w:color w:val="000000"/>
          <w:sz w:val="22"/>
          <w:szCs w:val="22"/>
          <w:lang w:eastAsia="ja-JP"/>
        </w:rPr>
      </w:pPr>
      <w:r w:rsidRPr="00A13FCF">
        <w:rPr>
          <w:rFonts w:ascii="Tahoma" w:hAnsi="Tahoma" w:cs="Tahoma"/>
          <w:b/>
          <w:bCs/>
          <w:color w:val="000000"/>
          <w:sz w:val="22"/>
          <w:szCs w:val="22"/>
          <w:lang w:eastAsia="ja-JP"/>
        </w:rPr>
        <w:t xml:space="preserve">Albuquerque, NM 87125-0672 </w:t>
      </w:r>
    </w:p>
    <w:p w:rsidR="00D35BFD" w:rsidRPr="001D4B0C" w:rsidRDefault="00A13FCF" w:rsidP="00581535">
      <w:pPr>
        <w:autoSpaceDE w:val="0"/>
        <w:autoSpaceDN w:val="0"/>
        <w:adjustRightInd w:val="0"/>
        <w:rPr>
          <w:rFonts w:ascii="Tahoma" w:hAnsi="Tahoma" w:cs="Tahoma"/>
          <w:color w:val="000000"/>
          <w:sz w:val="22"/>
          <w:szCs w:val="22"/>
          <w:lang w:eastAsia="ja-JP"/>
        </w:rPr>
      </w:pPr>
      <w:r w:rsidRPr="001D4B0C">
        <w:rPr>
          <w:rFonts w:ascii="Tahoma" w:hAnsi="Tahoma" w:cs="Tahoma"/>
          <w:color w:val="000000"/>
          <w:sz w:val="22"/>
          <w:szCs w:val="22"/>
          <w:lang w:eastAsia="ja-JP"/>
        </w:rPr>
        <w:t xml:space="preserve">Note: The </w:t>
      </w:r>
      <w:r w:rsidR="00D35BFD" w:rsidRPr="001D4B0C">
        <w:rPr>
          <w:rFonts w:ascii="Tahoma" w:hAnsi="Tahoma" w:cs="Tahoma"/>
          <w:sz w:val="22"/>
          <w:szCs w:val="22"/>
        </w:rPr>
        <w:t>IRS has stated that dues are not normally deductible.</w:t>
      </w:r>
    </w:p>
    <w:p w:rsidR="00A13FCF" w:rsidRPr="001D4B0C" w:rsidRDefault="00D35BFD" w:rsidP="00581535">
      <w:pPr>
        <w:jc w:val="both"/>
        <w:rPr>
          <w:rFonts w:ascii="Tahoma" w:hAnsi="Tahoma" w:cs="Tahoma"/>
          <w:sz w:val="20"/>
          <w:szCs w:val="20"/>
        </w:rPr>
      </w:pPr>
      <w:r w:rsidRPr="001D4B0C">
        <w:rPr>
          <w:rFonts w:ascii="Tahoma" w:hAnsi="Tahoma" w:cs="Tahoma"/>
          <w:sz w:val="22"/>
          <w:szCs w:val="22"/>
        </w:rPr>
        <w:t>If you have any questions, please contact Margi Palmer, Treasurer at 897-7725.</w:t>
      </w:r>
      <w:r w:rsidR="00A13FCF" w:rsidRPr="001D4B0C">
        <w:rPr>
          <w:rFonts w:ascii="Tahoma" w:hAnsi="Tahoma" w:cs="Tahoma"/>
          <w:sz w:val="20"/>
          <w:szCs w:val="20"/>
        </w:rPr>
        <w:br w:type="page"/>
      </w:r>
    </w:p>
    <w:p w:rsidR="00581535" w:rsidRDefault="00581535" w:rsidP="00A13FCF">
      <w:pPr>
        <w:pStyle w:val="Default"/>
        <w:rPr>
          <w:sz w:val="23"/>
          <w:szCs w:val="23"/>
        </w:rPr>
      </w:pPr>
    </w:p>
    <w:p w:rsidR="001D4B0C" w:rsidRDefault="001D4B0C" w:rsidP="001D4B0C">
      <w:pPr>
        <w:rPr>
          <w:sz w:val="20"/>
          <w:szCs w:val="20"/>
        </w:rPr>
      </w:pPr>
    </w:p>
    <w:p w:rsidR="001D4B0C" w:rsidRDefault="001D4B0C" w:rsidP="001D4B0C">
      <w:pPr>
        <w:pStyle w:val="NormalWeb"/>
        <w:jc w:val="center"/>
        <w:rPr>
          <w:rFonts w:ascii="Tahoma" w:hAnsi="Tahoma" w:cs="Tahoma"/>
        </w:rPr>
      </w:pPr>
      <w:r w:rsidRPr="002E7F8A">
        <w:rPr>
          <w:rFonts w:ascii="Tahoma" w:hAnsi="Tahoma" w:cs="Tahoma"/>
          <w:noProof/>
        </w:rPr>
        <w:drawing>
          <wp:anchor distT="0" distB="0" distL="114300" distR="114300" simplePos="0" relativeHeight="251659776" behindDoc="1" locked="0" layoutInCell="1" allowOverlap="1">
            <wp:simplePos x="0" y="0"/>
            <wp:positionH relativeFrom="column">
              <wp:posOffset>-3810</wp:posOffset>
            </wp:positionH>
            <wp:positionV relativeFrom="paragraph">
              <wp:posOffset>-425450</wp:posOffset>
            </wp:positionV>
            <wp:extent cx="1704975" cy="1676400"/>
            <wp:effectExtent l="19050" t="0" r="9525" b="0"/>
            <wp:wrapTight wrapText="bothSides">
              <wp:wrapPolygon edited="0">
                <wp:start x="-241" y="0"/>
                <wp:lineTo x="-241" y="21338"/>
                <wp:lineTo x="21721" y="21338"/>
                <wp:lineTo x="21721" y="0"/>
                <wp:lineTo x="-241" y="0"/>
              </wp:wrapPolygon>
            </wp:wrapTight>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704975" cy="1677670"/>
                    </a:xfrm>
                    <a:prstGeom prst="rect">
                      <a:avLst/>
                    </a:prstGeom>
                  </pic:spPr>
                </pic:pic>
              </a:graphicData>
            </a:graphic>
          </wp:anchor>
        </w:drawing>
      </w:r>
    </w:p>
    <w:p w:rsidR="001D4B0C" w:rsidRPr="002868CE" w:rsidRDefault="001D4B0C" w:rsidP="001D4B0C">
      <w:pPr>
        <w:pStyle w:val="NormalWeb"/>
        <w:jc w:val="center"/>
        <w:rPr>
          <w:rFonts w:ascii="Tahoma" w:hAnsi="Tahoma" w:cs="Tahoma"/>
          <w:b/>
          <w:sz w:val="28"/>
          <w:szCs w:val="28"/>
        </w:rPr>
      </w:pPr>
      <w:r w:rsidRPr="002868CE">
        <w:rPr>
          <w:rFonts w:ascii="Tahoma" w:hAnsi="Tahoma" w:cs="Tahoma"/>
          <w:b/>
          <w:sz w:val="28"/>
          <w:szCs w:val="28"/>
        </w:rPr>
        <w:t>CODE OF ETHICS</w:t>
      </w:r>
    </w:p>
    <w:p w:rsidR="001D4B0C" w:rsidRPr="003D4029" w:rsidRDefault="001D4B0C" w:rsidP="001D4B0C">
      <w:pPr>
        <w:pStyle w:val="NormalWeb"/>
        <w:jc w:val="center"/>
        <w:rPr>
          <w:rFonts w:ascii="Tahoma" w:hAnsi="Tahoma" w:cs="Tahoma"/>
          <w:sz w:val="28"/>
          <w:szCs w:val="28"/>
        </w:rPr>
      </w:pPr>
      <w:r w:rsidRPr="003D4029">
        <w:rPr>
          <w:rFonts w:ascii="Tahoma" w:hAnsi="Tahoma" w:cs="Tahoma"/>
          <w:sz w:val="28"/>
          <w:szCs w:val="28"/>
        </w:rPr>
        <w:t>RIO GRANDE KENNEL CLUB</w:t>
      </w:r>
    </w:p>
    <w:p w:rsidR="001D4B0C" w:rsidRPr="00924DCC" w:rsidRDefault="001D4B0C" w:rsidP="001D4B0C">
      <w:pPr>
        <w:pStyle w:val="NormalWeb"/>
        <w:ind w:left="2160"/>
        <w:jc w:val="center"/>
        <w:rPr>
          <w:rFonts w:ascii="Tahoma" w:hAnsi="Tahoma" w:cs="Tahoma"/>
          <w:b/>
        </w:rPr>
      </w:pPr>
    </w:p>
    <w:p w:rsidR="001D4B0C" w:rsidRPr="00924DCC" w:rsidRDefault="001D4B0C" w:rsidP="001D4B0C">
      <w:pPr>
        <w:pStyle w:val="NormalWeb"/>
        <w:ind w:left="2160"/>
        <w:rPr>
          <w:rFonts w:ascii="Tahoma" w:hAnsi="Tahoma" w:cs="Tahoma"/>
        </w:rPr>
      </w:pPr>
    </w:p>
    <w:tbl>
      <w:tblPr>
        <w:tblpPr w:leftFromText="180" w:rightFromText="180" w:vertAnchor="page" w:horzAnchor="margin" w:tblpY="3442"/>
        <w:tblW w:w="10872" w:type="dxa"/>
        <w:tblLook w:val="04A0"/>
      </w:tblPr>
      <w:tblGrid>
        <w:gridCol w:w="1063"/>
        <w:gridCol w:w="935"/>
        <w:gridCol w:w="8874"/>
      </w:tblGrid>
      <w:tr w:rsidR="001D4B0C" w:rsidRPr="008F03A9" w:rsidTr="007D20EF">
        <w:trPr>
          <w:trHeight w:val="2132"/>
        </w:trPr>
        <w:tc>
          <w:tcPr>
            <w:tcW w:w="1063" w:type="dxa"/>
            <w:shd w:val="clear" w:color="auto" w:fill="auto"/>
          </w:tcPr>
          <w:p w:rsidR="001D4B0C" w:rsidRPr="008F03A9" w:rsidRDefault="001D4B0C" w:rsidP="007D20EF">
            <w:pPr>
              <w:pStyle w:val="NormalWeb"/>
              <w:spacing w:line="360" w:lineRule="auto"/>
              <w:jc w:val="right"/>
              <w:rPr>
                <w:rFonts w:ascii="Tahoma" w:hAnsi="Tahoma" w:cs="Tahoma"/>
              </w:rPr>
            </w:pPr>
            <w:r w:rsidRPr="008F03A9">
              <w:rPr>
                <w:rFonts w:ascii="Tahoma" w:hAnsi="Tahoma" w:cs="Tahoma"/>
              </w:rPr>
              <w:t>*1.</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spacing w:line="360" w:lineRule="auto"/>
              <w:rPr>
                <w:rFonts w:ascii="Tahoma" w:hAnsi="Tahoma" w:cs="Tahoma"/>
              </w:rPr>
            </w:pPr>
            <w:r w:rsidRPr="008F03A9">
              <w:rPr>
                <w:rFonts w:ascii="Tahoma" w:hAnsi="Tahoma" w:cs="Tahoma"/>
              </w:rPr>
              <w:t>As a member of the Rio Grande Kennel Club, I will strive to breed sound and healthy specimens of my particular breed and refrain from breeding unregistered stock or stock which would require a disqualification under the American Kennel Club Rules applying to registration and dog shows.</w:t>
            </w:r>
          </w:p>
        </w:tc>
      </w:tr>
      <w:tr w:rsidR="001D4B0C" w:rsidRPr="008F03A9" w:rsidTr="007D20EF">
        <w:trPr>
          <w:trHeight w:val="1070"/>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*2.</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spacing w:line="360" w:lineRule="auto"/>
              <w:rPr>
                <w:rFonts w:ascii="Tahoma" w:hAnsi="Tahoma" w:cs="Tahoma"/>
              </w:rPr>
            </w:pPr>
            <w:r w:rsidRPr="008F03A9">
              <w:rPr>
                <w:rFonts w:ascii="Tahoma" w:hAnsi="Tahoma" w:cs="Tahoma"/>
              </w:rPr>
              <w:t>I will not sell stock without true representation to the purchaser, nor use misleading or untruthful statements in selling and advertising.</w:t>
            </w:r>
          </w:p>
        </w:tc>
      </w:tr>
      <w:tr w:rsidR="001D4B0C" w:rsidRPr="008F03A9" w:rsidTr="007D20EF">
        <w:trPr>
          <w:trHeight w:val="1169"/>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3.</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spacing w:line="360" w:lineRule="auto"/>
              <w:rPr>
                <w:rFonts w:ascii="Tahoma" w:hAnsi="Tahoma" w:cs="Tahoma"/>
              </w:rPr>
            </w:pPr>
            <w:r w:rsidRPr="008F03A9">
              <w:rPr>
                <w:rFonts w:ascii="Tahoma" w:hAnsi="Tahoma" w:cs="Tahoma"/>
              </w:rPr>
              <w:t>I will not purchase dogs for the purpose of resale nor will I sell dogs to persons or firms known to purchase dogs for the purpose of resale.</w:t>
            </w:r>
          </w:p>
        </w:tc>
      </w:tr>
      <w:tr w:rsidR="001D4B0C" w:rsidRPr="008F03A9" w:rsidTr="007D20EF">
        <w:trPr>
          <w:trHeight w:val="1183"/>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4.</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spacing w:line="360" w:lineRule="auto"/>
              <w:rPr>
                <w:rFonts w:ascii="Tahoma" w:hAnsi="Tahoma" w:cs="Tahoma"/>
              </w:rPr>
            </w:pPr>
            <w:r w:rsidRPr="008F03A9">
              <w:rPr>
                <w:rFonts w:ascii="Tahoma" w:hAnsi="Tahoma" w:cs="Tahoma"/>
              </w:rPr>
              <w:t>I will comp</w:t>
            </w:r>
            <w:r>
              <w:rPr>
                <w:rFonts w:ascii="Tahoma" w:hAnsi="Tahoma" w:cs="Tahoma"/>
              </w:rPr>
              <w:t>ly</w:t>
            </w:r>
            <w:r w:rsidRPr="008F03A9">
              <w:rPr>
                <w:rFonts w:ascii="Tahoma" w:hAnsi="Tahoma" w:cs="Tahoma"/>
              </w:rPr>
              <w:t xml:space="preserve"> with all local, state, and federal criminal laws pertaining to dogs and with all AKC rules and regulations.</w:t>
            </w:r>
          </w:p>
        </w:tc>
      </w:tr>
      <w:tr w:rsidR="001D4B0C" w:rsidRPr="008F03A9" w:rsidTr="007D20EF">
        <w:trPr>
          <w:trHeight w:val="674"/>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5.</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spacing w:line="360" w:lineRule="auto"/>
              <w:rPr>
                <w:rFonts w:ascii="Tahoma" w:hAnsi="Tahoma" w:cs="Tahoma"/>
              </w:rPr>
            </w:pPr>
            <w:r w:rsidRPr="008F03A9">
              <w:rPr>
                <w:rFonts w:ascii="Tahoma" w:hAnsi="Tahoma" w:cs="Tahoma"/>
              </w:rPr>
              <w:t>I will strive to maintain the highest standards in the care and health of my dogs.</w:t>
            </w:r>
          </w:p>
        </w:tc>
      </w:tr>
      <w:tr w:rsidR="001D4B0C" w:rsidRPr="008F03A9" w:rsidTr="007D20EF">
        <w:trPr>
          <w:trHeight w:val="1165"/>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6.</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spacing w:line="360" w:lineRule="auto"/>
              <w:rPr>
                <w:rFonts w:ascii="Tahoma" w:hAnsi="Tahoma" w:cs="Tahoma"/>
              </w:rPr>
            </w:pPr>
            <w:r w:rsidRPr="008F03A9">
              <w:rPr>
                <w:rFonts w:ascii="Tahoma" w:hAnsi="Tahoma" w:cs="Tahoma"/>
              </w:rPr>
              <w:t>I will strive at all times to demonstrate the highest standard of sportsmanship in all matters pertaining to dogs.</w:t>
            </w:r>
          </w:p>
        </w:tc>
      </w:tr>
      <w:tr w:rsidR="001D4B0C" w:rsidRPr="008F03A9" w:rsidTr="007D20EF">
        <w:trPr>
          <w:trHeight w:val="1183"/>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7.</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spacing w:line="360" w:lineRule="auto"/>
              <w:rPr>
                <w:rFonts w:ascii="Tahoma" w:hAnsi="Tahoma" w:cs="Tahoma"/>
              </w:rPr>
            </w:pPr>
            <w:r w:rsidRPr="008F03A9">
              <w:rPr>
                <w:rFonts w:ascii="Tahoma" w:hAnsi="Tahoma" w:cs="Tahoma"/>
              </w:rPr>
              <w:t>I will not maliciously degrade any member, their dogs, their breed or their kennel operation, publicly or privately.</w:t>
            </w:r>
          </w:p>
        </w:tc>
      </w:tr>
      <w:tr w:rsidR="001D4B0C" w:rsidRPr="008F03A9" w:rsidTr="007D20EF">
        <w:trPr>
          <w:trHeight w:val="1052"/>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8.</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rPr>
                <w:rFonts w:ascii="Tahoma" w:hAnsi="Tahoma" w:cs="Tahoma"/>
              </w:rPr>
            </w:pPr>
            <w:r w:rsidRPr="008F03A9">
              <w:rPr>
                <w:rFonts w:ascii="Tahoma" w:hAnsi="Tahoma" w:cs="Tahoma"/>
              </w:rPr>
              <w:t>I will pledge to help educate the public in the standard of my breed, and in all other areas with which I am familiar pertaining to dogs</w:t>
            </w:r>
            <w:r>
              <w:rPr>
                <w:rFonts w:ascii="Tahoma" w:hAnsi="Tahoma" w:cs="Tahoma"/>
              </w:rPr>
              <w:t>.</w:t>
            </w:r>
          </w:p>
        </w:tc>
      </w:tr>
      <w:tr w:rsidR="001D4B0C" w:rsidRPr="008F03A9" w:rsidTr="007D20EF">
        <w:trPr>
          <w:trHeight w:val="1183"/>
        </w:trPr>
        <w:tc>
          <w:tcPr>
            <w:tcW w:w="1063" w:type="dxa"/>
            <w:shd w:val="clear" w:color="auto" w:fill="auto"/>
          </w:tcPr>
          <w:p w:rsidR="001D4B0C" w:rsidRPr="008F03A9" w:rsidRDefault="001D4B0C" w:rsidP="007D20EF">
            <w:pPr>
              <w:pStyle w:val="NormalWeb"/>
              <w:jc w:val="right"/>
              <w:rPr>
                <w:rFonts w:ascii="Tahoma" w:hAnsi="Tahoma" w:cs="Tahoma"/>
              </w:rPr>
            </w:pPr>
            <w:r w:rsidRPr="008F03A9">
              <w:rPr>
                <w:rFonts w:ascii="Tahoma" w:hAnsi="Tahoma" w:cs="Tahoma"/>
              </w:rPr>
              <w:t>*</w:t>
            </w:r>
          </w:p>
        </w:tc>
        <w:tc>
          <w:tcPr>
            <w:tcW w:w="935" w:type="dxa"/>
            <w:shd w:val="clear" w:color="auto" w:fill="auto"/>
          </w:tcPr>
          <w:p w:rsidR="001D4B0C" w:rsidRPr="008F03A9" w:rsidRDefault="001D4B0C" w:rsidP="007D20EF">
            <w:pPr>
              <w:pStyle w:val="NormalWeb"/>
              <w:spacing w:line="360" w:lineRule="auto"/>
              <w:rPr>
                <w:rFonts w:ascii="Tahoma" w:hAnsi="Tahoma" w:cs="Tahoma"/>
              </w:rPr>
            </w:pPr>
          </w:p>
        </w:tc>
        <w:tc>
          <w:tcPr>
            <w:tcW w:w="8874" w:type="dxa"/>
            <w:shd w:val="clear" w:color="auto" w:fill="auto"/>
          </w:tcPr>
          <w:p w:rsidR="001D4B0C" w:rsidRPr="008F03A9" w:rsidRDefault="001D4B0C" w:rsidP="007D20EF">
            <w:pPr>
              <w:pStyle w:val="NormalWeb"/>
              <w:rPr>
                <w:rFonts w:ascii="Tahoma" w:hAnsi="Tahoma" w:cs="Tahoma"/>
              </w:rPr>
            </w:pPr>
            <w:r w:rsidRPr="008F03A9">
              <w:rPr>
                <w:rFonts w:ascii="Tahoma" w:hAnsi="Tahoma" w:cs="Tahoma"/>
              </w:rPr>
              <w:t>RGKC highly recommends all sales of stock be done under a written contract.</w:t>
            </w:r>
          </w:p>
        </w:tc>
      </w:tr>
    </w:tbl>
    <w:p w:rsidR="001D4B0C" w:rsidRDefault="001D4B0C" w:rsidP="001D4B0C">
      <w:pPr>
        <w:pStyle w:val="NormalWeb"/>
        <w:rPr>
          <w:rFonts w:ascii="Tahoma" w:hAnsi="Tahoma" w:cs="Tahoma"/>
        </w:rPr>
      </w:pPr>
    </w:p>
    <w:p w:rsidR="001D4B0C" w:rsidRPr="000270E7" w:rsidRDefault="001D4B0C" w:rsidP="001D4B0C">
      <w:pPr>
        <w:pStyle w:val="Default"/>
        <w:rPr>
          <w:sz w:val="20"/>
          <w:szCs w:val="20"/>
        </w:rPr>
      </w:pPr>
    </w:p>
    <w:p w:rsidR="00581535" w:rsidRDefault="00581535" w:rsidP="00A13FCF">
      <w:pPr>
        <w:pStyle w:val="Default"/>
        <w:rPr>
          <w:sz w:val="23"/>
          <w:szCs w:val="23"/>
        </w:rPr>
      </w:pPr>
    </w:p>
    <w:sectPr w:rsidR="00581535" w:rsidSect="0014048F">
      <w:footerReference w:type="default" r:id="rId9"/>
      <w:pgSz w:w="12240" w:h="15840" w:code="1"/>
      <w:pgMar w:top="720" w:right="864" w:bottom="108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D0" w:rsidRDefault="00B24FD0" w:rsidP="001D4B0C">
      <w:r>
        <w:separator/>
      </w:r>
    </w:p>
  </w:endnote>
  <w:endnote w:type="continuationSeparator" w:id="0">
    <w:p w:rsidR="00B24FD0" w:rsidRDefault="00B24FD0" w:rsidP="001D4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0C" w:rsidRPr="001D4B0C" w:rsidRDefault="001D4B0C" w:rsidP="001D4B0C">
    <w:pPr>
      <w:pStyle w:val="Footer"/>
      <w:jc w:val="center"/>
      <w:rPr>
        <w:i/>
        <w:sz w:val="20"/>
        <w:szCs w:val="20"/>
      </w:rPr>
    </w:pPr>
    <w:r w:rsidRPr="001D4B0C">
      <w:rPr>
        <w:i/>
        <w:sz w:val="20"/>
        <w:szCs w:val="20"/>
      </w:rPr>
      <w:t>Approved</w:t>
    </w:r>
    <w:r>
      <w:rPr>
        <w:i/>
        <w:sz w:val="20"/>
        <w:szCs w:val="20"/>
      </w:rPr>
      <w:t xml:space="preserve"> by membership of Rio Grande Kennel Club -</w:t>
    </w:r>
    <w:r w:rsidRPr="001D4B0C">
      <w:rPr>
        <w:i/>
        <w:sz w:val="20"/>
        <w:szCs w:val="20"/>
      </w:rPr>
      <w:t xml:space="preserve"> 10/24/2012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D0" w:rsidRDefault="00B24FD0" w:rsidP="001D4B0C">
      <w:r>
        <w:separator/>
      </w:r>
    </w:p>
  </w:footnote>
  <w:footnote w:type="continuationSeparator" w:id="0">
    <w:p w:rsidR="00B24FD0" w:rsidRDefault="00B24FD0" w:rsidP="001D4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D77D5"/>
    <w:multiLevelType w:val="hybridMultilevel"/>
    <w:tmpl w:val="F7EA5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F36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CB76728"/>
    <w:multiLevelType w:val="hybridMultilevel"/>
    <w:tmpl w:val="0ADAA0A0"/>
    <w:lvl w:ilvl="0" w:tplc="4B1A908E">
      <w:start w:val="1"/>
      <w:numFmt w:val="upperRoman"/>
      <w:lvlText w:val="%1."/>
      <w:lvlJc w:val="left"/>
      <w:pPr>
        <w:ind w:left="1080" w:hanging="720"/>
      </w:pPr>
      <w:rPr>
        <w:rFonts w:hint="default"/>
      </w:rPr>
    </w:lvl>
    <w:lvl w:ilvl="1" w:tplc="A5D6A762">
      <w:start w:val="1"/>
      <w:numFmt w:val="decimal"/>
      <w:lvlText w:val="%2."/>
      <w:lvlJc w:val="left"/>
      <w:pPr>
        <w:ind w:left="1800" w:hanging="720"/>
      </w:pPr>
      <w:rPr>
        <w:rFonts w:hint="default"/>
      </w:rPr>
    </w:lvl>
    <w:lvl w:ilvl="2" w:tplc="8B0263F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A40D3"/>
    <w:rsid w:val="00082F7A"/>
    <w:rsid w:val="00121132"/>
    <w:rsid w:val="0014048F"/>
    <w:rsid w:val="001B70E6"/>
    <w:rsid w:val="001D4B0C"/>
    <w:rsid w:val="00275B17"/>
    <w:rsid w:val="002D1AC4"/>
    <w:rsid w:val="0030777C"/>
    <w:rsid w:val="00424526"/>
    <w:rsid w:val="004269F4"/>
    <w:rsid w:val="004A40D3"/>
    <w:rsid w:val="004D4FE2"/>
    <w:rsid w:val="004D7A01"/>
    <w:rsid w:val="00525E94"/>
    <w:rsid w:val="00581535"/>
    <w:rsid w:val="0060618A"/>
    <w:rsid w:val="00650D9C"/>
    <w:rsid w:val="00774391"/>
    <w:rsid w:val="00797198"/>
    <w:rsid w:val="00982283"/>
    <w:rsid w:val="00A13FCF"/>
    <w:rsid w:val="00A5472B"/>
    <w:rsid w:val="00B0764F"/>
    <w:rsid w:val="00B24FD0"/>
    <w:rsid w:val="00C53F8A"/>
    <w:rsid w:val="00C55B6D"/>
    <w:rsid w:val="00CA102F"/>
    <w:rsid w:val="00D21772"/>
    <w:rsid w:val="00D35BFD"/>
    <w:rsid w:val="00DD2805"/>
    <w:rsid w:val="00DF11F7"/>
    <w:rsid w:val="00E1188B"/>
    <w:rsid w:val="00E52D2A"/>
    <w:rsid w:val="00EA4224"/>
    <w:rsid w:val="00F06400"/>
    <w:rsid w:val="00FD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91"/>
    <w:rPr>
      <w:sz w:val="24"/>
      <w:szCs w:val="24"/>
      <w:lang w:eastAsia="en-US"/>
    </w:rPr>
  </w:style>
  <w:style w:type="paragraph" w:styleId="Heading1">
    <w:name w:val="heading 1"/>
    <w:basedOn w:val="Normal"/>
    <w:next w:val="Normal"/>
    <w:link w:val="Heading1Char"/>
    <w:qFormat/>
    <w:rsid w:val="00D35BFD"/>
    <w:pPr>
      <w:keepNext/>
      <w:jc w:val="center"/>
      <w:outlineLvl w:val="0"/>
    </w:pPr>
    <w:rPr>
      <w:rFonts w:ascii="Arial" w:hAnsi="Arial"/>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1772"/>
    <w:rPr>
      <w:rFonts w:ascii="Tahoma" w:hAnsi="Tahoma" w:cs="Tahoma"/>
      <w:sz w:val="16"/>
      <w:szCs w:val="16"/>
    </w:rPr>
  </w:style>
  <w:style w:type="paragraph" w:customStyle="1" w:styleId="ColorfulList-Accent11">
    <w:name w:val="Colorful List - Accent 11"/>
    <w:basedOn w:val="Normal"/>
    <w:qFormat/>
    <w:rsid w:val="0060618A"/>
    <w:pPr>
      <w:ind w:left="720"/>
      <w:contextualSpacing/>
    </w:pPr>
    <w:rPr>
      <w:rFonts w:ascii="Comic Sans MS" w:eastAsia="Cambria" w:hAnsi="Comic Sans MS"/>
    </w:rPr>
  </w:style>
  <w:style w:type="character" w:customStyle="1" w:styleId="Heading1Char">
    <w:name w:val="Heading 1 Char"/>
    <w:basedOn w:val="DefaultParagraphFont"/>
    <w:link w:val="Heading1"/>
    <w:rsid w:val="00D35BFD"/>
    <w:rPr>
      <w:rFonts w:ascii="Arial" w:hAnsi="Arial"/>
      <w:b/>
      <w:sz w:val="32"/>
      <w:u w:val="single"/>
    </w:rPr>
  </w:style>
  <w:style w:type="paragraph" w:styleId="BodyText">
    <w:name w:val="Body Text"/>
    <w:basedOn w:val="Normal"/>
    <w:link w:val="BodyTextChar"/>
    <w:rsid w:val="00D35BFD"/>
    <w:pPr>
      <w:jc w:val="both"/>
    </w:pPr>
    <w:rPr>
      <w:rFonts w:ascii="Arial" w:hAnsi="Arial"/>
      <w:sz w:val="28"/>
      <w:szCs w:val="20"/>
    </w:rPr>
  </w:style>
  <w:style w:type="character" w:customStyle="1" w:styleId="BodyTextChar">
    <w:name w:val="Body Text Char"/>
    <w:basedOn w:val="DefaultParagraphFont"/>
    <w:link w:val="BodyText"/>
    <w:rsid w:val="00D35BFD"/>
    <w:rPr>
      <w:rFonts w:ascii="Arial" w:hAnsi="Arial"/>
      <w:sz w:val="28"/>
    </w:rPr>
  </w:style>
  <w:style w:type="paragraph" w:styleId="BodyText2">
    <w:name w:val="Body Text 2"/>
    <w:basedOn w:val="Normal"/>
    <w:link w:val="BodyText2Char"/>
    <w:rsid w:val="00D35BFD"/>
    <w:pPr>
      <w:jc w:val="both"/>
    </w:pPr>
    <w:rPr>
      <w:rFonts w:ascii="Arial" w:hAnsi="Arial"/>
      <w:sz w:val="20"/>
      <w:szCs w:val="20"/>
    </w:rPr>
  </w:style>
  <w:style w:type="character" w:customStyle="1" w:styleId="BodyText2Char">
    <w:name w:val="Body Text 2 Char"/>
    <w:basedOn w:val="DefaultParagraphFont"/>
    <w:link w:val="BodyText2"/>
    <w:rsid w:val="00D35BFD"/>
    <w:rPr>
      <w:rFonts w:ascii="Arial" w:hAnsi="Arial"/>
    </w:rPr>
  </w:style>
  <w:style w:type="paragraph" w:customStyle="1" w:styleId="Default">
    <w:name w:val="Default"/>
    <w:rsid w:val="00A13FC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1D4B0C"/>
  </w:style>
  <w:style w:type="paragraph" w:styleId="Header">
    <w:name w:val="header"/>
    <w:basedOn w:val="Normal"/>
    <w:link w:val="HeaderChar"/>
    <w:uiPriority w:val="99"/>
    <w:semiHidden/>
    <w:unhideWhenUsed/>
    <w:rsid w:val="001D4B0C"/>
    <w:pPr>
      <w:tabs>
        <w:tab w:val="center" w:pos="4680"/>
        <w:tab w:val="right" w:pos="9360"/>
      </w:tabs>
    </w:pPr>
  </w:style>
  <w:style w:type="character" w:customStyle="1" w:styleId="HeaderChar">
    <w:name w:val="Header Char"/>
    <w:basedOn w:val="DefaultParagraphFont"/>
    <w:link w:val="Header"/>
    <w:uiPriority w:val="99"/>
    <w:semiHidden/>
    <w:rsid w:val="001D4B0C"/>
    <w:rPr>
      <w:sz w:val="24"/>
      <w:szCs w:val="24"/>
      <w:lang w:eastAsia="en-US"/>
    </w:rPr>
  </w:style>
  <w:style w:type="paragraph" w:styleId="Footer">
    <w:name w:val="footer"/>
    <w:basedOn w:val="Normal"/>
    <w:link w:val="FooterChar"/>
    <w:uiPriority w:val="99"/>
    <w:semiHidden/>
    <w:unhideWhenUsed/>
    <w:rsid w:val="001D4B0C"/>
    <w:pPr>
      <w:tabs>
        <w:tab w:val="center" w:pos="4680"/>
        <w:tab w:val="right" w:pos="9360"/>
      </w:tabs>
    </w:pPr>
  </w:style>
  <w:style w:type="character" w:customStyle="1" w:styleId="FooterChar">
    <w:name w:val="Footer Char"/>
    <w:basedOn w:val="DefaultParagraphFont"/>
    <w:link w:val="Footer"/>
    <w:uiPriority w:val="99"/>
    <w:semiHidden/>
    <w:rsid w:val="001D4B0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35BFD"/>
    <w:pPr>
      <w:keepNext/>
      <w:jc w:val="center"/>
      <w:outlineLvl w:val="0"/>
    </w:pPr>
    <w:rPr>
      <w:rFonts w:ascii="Arial" w:hAnsi="Arial"/>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1772"/>
    <w:rPr>
      <w:rFonts w:ascii="Tahoma" w:hAnsi="Tahoma" w:cs="Tahoma"/>
      <w:sz w:val="16"/>
      <w:szCs w:val="16"/>
    </w:rPr>
  </w:style>
  <w:style w:type="paragraph" w:customStyle="1" w:styleId="ColorfulList-Accent11">
    <w:name w:val="Colorful List - Accent 11"/>
    <w:basedOn w:val="Normal"/>
    <w:qFormat/>
    <w:rsid w:val="0060618A"/>
    <w:pPr>
      <w:ind w:left="720"/>
      <w:contextualSpacing/>
    </w:pPr>
    <w:rPr>
      <w:rFonts w:ascii="Comic Sans MS" w:eastAsia="Cambria" w:hAnsi="Comic Sans MS"/>
    </w:rPr>
  </w:style>
  <w:style w:type="character" w:customStyle="1" w:styleId="Heading1Char">
    <w:name w:val="Heading 1 Char"/>
    <w:basedOn w:val="DefaultParagraphFont"/>
    <w:link w:val="Heading1"/>
    <w:rsid w:val="00D35BFD"/>
    <w:rPr>
      <w:rFonts w:ascii="Arial" w:hAnsi="Arial"/>
      <w:b/>
      <w:sz w:val="32"/>
      <w:u w:val="single"/>
    </w:rPr>
  </w:style>
  <w:style w:type="paragraph" w:styleId="BodyText">
    <w:name w:val="Body Text"/>
    <w:basedOn w:val="Normal"/>
    <w:link w:val="BodyTextChar"/>
    <w:rsid w:val="00D35BFD"/>
    <w:pPr>
      <w:jc w:val="both"/>
    </w:pPr>
    <w:rPr>
      <w:rFonts w:ascii="Arial" w:hAnsi="Arial"/>
      <w:sz w:val="28"/>
      <w:szCs w:val="20"/>
    </w:rPr>
  </w:style>
  <w:style w:type="character" w:customStyle="1" w:styleId="BodyTextChar">
    <w:name w:val="Body Text Char"/>
    <w:basedOn w:val="DefaultParagraphFont"/>
    <w:link w:val="BodyText"/>
    <w:rsid w:val="00D35BFD"/>
    <w:rPr>
      <w:rFonts w:ascii="Arial" w:hAnsi="Arial"/>
      <w:sz w:val="28"/>
    </w:rPr>
  </w:style>
  <w:style w:type="paragraph" w:styleId="BodyText2">
    <w:name w:val="Body Text 2"/>
    <w:basedOn w:val="Normal"/>
    <w:link w:val="BodyText2Char"/>
    <w:rsid w:val="00D35BFD"/>
    <w:pPr>
      <w:jc w:val="both"/>
    </w:pPr>
    <w:rPr>
      <w:rFonts w:ascii="Arial" w:hAnsi="Arial"/>
      <w:sz w:val="20"/>
      <w:szCs w:val="20"/>
    </w:rPr>
  </w:style>
  <w:style w:type="character" w:customStyle="1" w:styleId="BodyText2Char">
    <w:name w:val="Body Text 2 Char"/>
    <w:basedOn w:val="DefaultParagraphFont"/>
    <w:link w:val="BodyText2"/>
    <w:rsid w:val="00D35BFD"/>
    <w:rPr>
      <w:rFonts w:ascii="Arial" w:hAnsi="Arial"/>
    </w:rPr>
  </w:style>
  <w:style w:type="paragraph" w:customStyle="1" w:styleId="Default">
    <w:name w:val="Default"/>
    <w:rsid w:val="00A13FCF"/>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waters</dc:creator>
  <cp:lastModifiedBy>Teresa</cp:lastModifiedBy>
  <cp:revision>2</cp:revision>
  <cp:lastPrinted>2011-11-16T22:54:00Z</cp:lastPrinted>
  <dcterms:created xsi:type="dcterms:W3CDTF">2012-11-17T04:52:00Z</dcterms:created>
  <dcterms:modified xsi:type="dcterms:W3CDTF">2012-11-17T04:52:00Z</dcterms:modified>
</cp:coreProperties>
</file>